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7" w:rsidRDefault="00E60E5C" w:rsidP="00D4789A">
      <w:pPr>
        <w:jc w:val="center"/>
        <w:rPr>
          <w:rFonts w:ascii="Times New Roman" w:hAnsi="Times New Roman"/>
          <w:b/>
          <w:sz w:val="28"/>
          <w:szCs w:val="20"/>
        </w:rPr>
      </w:pPr>
      <w:r w:rsidRPr="003F31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11C37">
        <w:rPr>
          <w:rFonts w:ascii="Times New Roman" w:hAnsi="Times New Roman"/>
          <w:b/>
          <w:sz w:val="28"/>
          <w:szCs w:val="20"/>
        </w:rPr>
        <w:t>АЗОВСКИЙ РАЙОН</w:t>
      </w:r>
    </w:p>
    <w:p w:rsidR="00B11C37" w:rsidRPr="005F798F" w:rsidRDefault="00B11C37" w:rsidP="00B11C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МАРГАРИТОВСКОГО</w:t>
      </w:r>
      <w:r w:rsidRPr="005F798F">
        <w:rPr>
          <w:rFonts w:ascii="Times New Roman" w:hAnsi="Times New Roman"/>
          <w:b/>
          <w:sz w:val="28"/>
          <w:szCs w:val="20"/>
        </w:rPr>
        <w:t xml:space="preserve"> СЕЛЬСКОГО ПОСЕЛЕНИЯ</w:t>
      </w:r>
    </w:p>
    <w:p w:rsidR="00B11C37" w:rsidRDefault="00B11C37" w:rsidP="00B11C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376">
        <w:rPr>
          <w:rFonts w:ascii="Times New Roman" w:hAnsi="Times New Roman"/>
          <w:b/>
          <w:sz w:val="28"/>
          <w:szCs w:val="28"/>
        </w:rPr>
        <w:t>ПОСТАНОВЛЕНИЕ</w:t>
      </w:r>
    </w:p>
    <w:p w:rsidR="00B11C37" w:rsidRPr="006F3376" w:rsidRDefault="00B11C37" w:rsidP="00B11C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08.08.2017</w:t>
      </w:r>
      <w:r w:rsidRPr="006F3376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F337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33</w:t>
      </w:r>
      <w:r w:rsidRPr="006F337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6F3376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F33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аргаритово</w:t>
      </w:r>
      <w:proofErr w:type="spellEnd"/>
    </w:p>
    <w:p w:rsidR="00E60E5C" w:rsidRPr="00E87026" w:rsidRDefault="00E60E5C" w:rsidP="003F31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87026">
        <w:rPr>
          <w:rFonts w:ascii="Times New Roman" w:hAnsi="Times New Roman" w:cs="Times New Roman"/>
          <w:sz w:val="24"/>
          <w:szCs w:val="24"/>
          <w:lang w:eastAsia="ru-RU"/>
        </w:rPr>
        <w:t>О разработке плана   привлечения сил и средств</w:t>
      </w:r>
    </w:p>
    <w:p w:rsidR="00E60E5C" w:rsidRPr="00E87026" w:rsidRDefault="00E60E5C" w:rsidP="003F31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87026">
        <w:rPr>
          <w:rFonts w:ascii="Times New Roman" w:hAnsi="Times New Roman" w:cs="Times New Roman"/>
          <w:sz w:val="24"/>
          <w:szCs w:val="24"/>
          <w:lang w:eastAsia="ru-RU"/>
        </w:rPr>
        <w:t>для тушения пожаров и проведения аварийно-спасательных</w:t>
      </w:r>
    </w:p>
    <w:p w:rsidR="00E60E5C" w:rsidRPr="00E87026" w:rsidRDefault="00B11C37" w:rsidP="003F31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87026">
        <w:rPr>
          <w:rFonts w:ascii="Times New Roman" w:hAnsi="Times New Roman" w:cs="Times New Roman"/>
          <w:sz w:val="24"/>
          <w:szCs w:val="24"/>
          <w:lang w:eastAsia="ru-RU"/>
        </w:rPr>
        <w:t>работ  на территории  Маргаритовского</w:t>
      </w:r>
      <w:r w:rsidR="00E60E5C" w:rsidRPr="00E8702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60E5C" w:rsidRPr="00E87026" w:rsidRDefault="00E60E5C" w:rsidP="003F31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8702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87026">
        <w:rPr>
          <w:rFonts w:ascii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E87026">
        <w:rPr>
          <w:rFonts w:ascii="Times New Roman" w:hAnsi="Times New Roman" w:cs="Times New Roman"/>
          <w:sz w:val="24"/>
          <w:szCs w:val="24"/>
          <w:lang w:eastAsia="ru-RU"/>
        </w:rPr>
        <w:t xml:space="preserve"> за его выполнением.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  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руководствуясь Уставом муници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– </w:t>
      </w:r>
      <w:proofErr w:type="spellStart"/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Маргаритовское</w:t>
      </w:r>
      <w:proofErr w:type="spellEnd"/>
      <w:r w:rsidR="00F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Азовского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61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Ростовской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целях совершенствования организации тушения пожаров на территории  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E60E5C" w:rsidRPr="00E60E5C" w:rsidRDefault="006D2D31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E60E5C"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gramStart"/>
      <w:r w:rsidR="00E60E5C"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E60E5C"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Установить следующий  порядок привлечения сил и средств пожарной охраны     на тушение пожаров на территории 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поселения: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выезд подразделений пожарной охраны на тушение пожаров и их ликвидацию  осуществляется  в соответствии с планом привлечения сил и средств по тушению пожаров 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2. Мероприятия по организации тушения пожаров в поселении направить на своевременное прибытие пожарной охраны и иных служб  к месту пожара с введением  в действие достаточного количества огнетушащих средств.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3. Утвердить план привлечения сил и сре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 1).</w:t>
      </w:r>
    </w:p>
    <w:tbl>
      <w:tblPr>
        <w:tblpPr w:leftFromText="180" w:rightFromText="180" w:vertAnchor="text" w:horzAnchor="page" w:tblpX="1084" w:tblpY="435"/>
        <w:tblW w:w="98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847"/>
        <w:gridCol w:w="1589"/>
        <w:gridCol w:w="1510"/>
        <w:gridCol w:w="1300"/>
        <w:gridCol w:w="1445"/>
        <w:gridCol w:w="2372"/>
      </w:tblGrid>
      <w:tr w:rsidR="0090270A" w:rsidRPr="00E60E5C" w:rsidTr="009027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вызова, сообщения (тел.</w:t>
            </w:r>
            <w:proofErr w:type="gramEnd"/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населенного пункта (</w:t>
            </w:r>
            <w:proofErr w:type="gram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привлекаемая для тушения пожаров, по номеру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силы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270A" w:rsidRPr="00E60E5C" w:rsidTr="009027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Порт-Катон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6B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№2 ПСЧ 24 ФГКУ «5ОФПС по РО»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8(86342)46776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290B6C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ИЛ-131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  <w:r w:rsidR="009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,приспособленная</w:t>
            </w:r>
            <w:proofErr w:type="spellEnd"/>
            <w:r w:rsidR="009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КФХ</w:t>
            </w:r>
            <w:r w:rsidR="00F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</w:tr>
      <w:tr w:rsidR="0090270A" w:rsidRPr="00E60E5C" w:rsidTr="009027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Маргаритово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6B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№2 ПСЧ 24 ФГКУ «5ОФПС по РО»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8(86342)46776</w:t>
            </w:r>
          </w:p>
          <w:p w:rsidR="0090270A" w:rsidRPr="00E60E5C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ИЛ-131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D36803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риспособленная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КФХ</w:t>
            </w:r>
            <w:r w:rsidR="00F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</w:tr>
      <w:tr w:rsidR="0090270A" w:rsidRPr="00E60E5C" w:rsidTr="009027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Новомаргаритово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6B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№2 ПСЧ 24 ФГКУ «5ОФПС по РО»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8(86342)46776</w:t>
            </w:r>
          </w:p>
          <w:p w:rsidR="0090270A" w:rsidRPr="00E60E5C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Маш. ЗИЛ-131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D36803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риспособленная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КФХ и организаций</w:t>
            </w:r>
          </w:p>
        </w:tc>
      </w:tr>
      <w:tr w:rsidR="0090270A" w:rsidRPr="00E60E5C" w:rsidTr="009027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Чумбур-Коса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6B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№2 ПСЧ 24 ФГКУ «5ОФПС по РО»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8(86342)46776</w:t>
            </w:r>
          </w:p>
          <w:p w:rsidR="0090270A" w:rsidRPr="00E60E5C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ГАЗ-66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D36803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риспособленная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КФХ и организаций</w:t>
            </w:r>
          </w:p>
        </w:tc>
      </w:tr>
      <w:tr w:rsidR="0090270A" w:rsidRPr="00E60E5C" w:rsidTr="009027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Приморский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6B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№2 ПСЧ 24 ФГКУ «5ОФПС по РО»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8(86342)46776</w:t>
            </w:r>
          </w:p>
          <w:p w:rsidR="0090270A" w:rsidRPr="00E60E5C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Маш. ЗИЛ-131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D36803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риспособленная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КФХ и организаций</w:t>
            </w:r>
          </w:p>
        </w:tc>
      </w:tr>
      <w:tr w:rsidR="0090270A" w:rsidRPr="00E60E5C" w:rsidTr="0090270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Юшкин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6B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№2 ПСЧ 24 ФГКУ «5ОФПС по РО»</w:t>
            </w:r>
          </w:p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8(86342)46776</w:t>
            </w:r>
          </w:p>
          <w:p w:rsidR="0090270A" w:rsidRPr="00E60E5C" w:rsidRDefault="0090270A" w:rsidP="00FA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90270A" w:rsidP="00871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ЗИЛ-131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70A" w:rsidRPr="00E60E5C" w:rsidRDefault="00D36803" w:rsidP="0087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риспособленная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КФХ и организаций</w:t>
            </w:r>
          </w:p>
        </w:tc>
      </w:tr>
    </w:tbl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4. Утвердить порядок привлечения сил и сре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 2).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6. 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специалиста, уполномоченного на решение задач в области ГО, ЧС и ПБ.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Настоящее постановление опубликовать в «Информационном бюллетене   «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0146F0" w:rsidRDefault="00186386" w:rsidP="006D2D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Главы</w:t>
      </w:r>
      <w:r w:rsidR="00E60E5C" w:rsidRPr="0018638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0218F" w:rsidRPr="00186386">
        <w:rPr>
          <w:rFonts w:ascii="Times New Roman" w:hAnsi="Times New Roman" w:cs="Times New Roman"/>
          <w:sz w:val="24"/>
          <w:szCs w:val="24"/>
          <w:lang w:eastAsia="ru-RU"/>
        </w:rPr>
        <w:t>Маргаритовского</w:t>
      </w:r>
    </w:p>
    <w:p w:rsidR="00E60E5C" w:rsidRPr="006D2D31" w:rsidRDefault="00E60E5C" w:rsidP="006D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13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57913">
        <w:rPr>
          <w:rFonts w:ascii="Times New Roman" w:hAnsi="Times New Roman" w:cs="Times New Roman"/>
          <w:sz w:val="24"/>
          <w:szCs w:val="24"/>
        </w:rPr>
        <w:t>поселения                                                 </w:t>
      </w:r>
      <w:r w:rsidR="00186386" w:rsidRPr="00357913">
        <w:rPr>
          <w:rFonts w:ascii="Times New Roman" w:hAnsi="Times New Roman" w:cs="Times New Roman"/>
          <w:sz w:val="24"/>
          <w:szCs w:val="24"/>
        </w:rPr>
        <w:t xml:space="preserve"> </w:t>
      </w:r>
      <w:r w:rsidR="00A657F6" w:rsidRPr="00357913">
        <w:rPr>
          <w:rFonts w:ascii="Times New Roman" w:hAnsi="Times New Roman" w:cs="Times New Roman"/>
          <w:sz w:val="24"/>
          <w:szCs w:val="24"/>
        </w:rPr>
        <w:t xml:space="preserve">   </w:t>
      </w:r>
      <w:r w:rsidR="00357913" w:rsidRPr="00357913">
        <w:rPr>
          <w:rFonts w:ascii="Times New Roman" w:hAnsi="Times New Roman" w:cs="Times New Roman"/>
          <w:sz w:val="24"/>
          <w:szCs w:val="24"/>
        </w:rPr>
        <w:t xml:space="preserve">   </w:t>
      </w:r>
      <w:r w:rsidR="00E87026" w:rsidRPr="00357913">
        <w:rPr>
          <w:rFonts w:ascii="Times New Roman" w:hAnsi="Times New Roman" w:cs="Times New Roman"/>
          <w:sz w:val="24"/>
          <w:szCs w:val="24"/>
        </w:rPr>
        <w:t xml:space="preserve">  Кондратенко В. </w:t>
      </w:r>
      <w:r w:rsidR="00357913" w:rsidRPr="00357913">
        <w:rPr>
          <w:rFonts w:ascii="Times New Roman" w:hAnsi="Times New Roman" w:cs="Times New Roman"/>
          <w:sz w:val="24"/>
          <w:szCs w:val="24"/>
        </w:rPr>
        <w:t>И.</w:t>
      </w:r>
      <w:r w:rsidRPr="00357913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5C" w:rsidRPr="00E60E5C" w:rsidRDefault="00E60E5C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1к постановлению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60E5C" w:rsidRPr="00E60E5C" w:rsidRDefault="00B7748B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08.08.2017 г.       № 33</w:t>
      </w:r>
      <w:r w:rsidR="00E60E5C"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8B" w:rsidRDefault="00B7748B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привлечения сил и сре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проведения аварийно-спасательных работ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ДПД   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="00D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12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и оповещения: мобильная и стационарная;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инвентарь и оборудова</w:t>
      </w:r>
      <w:r w:rsidR="007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Start"/>
      <w:r w:rsidR="007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="007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багор, ведро, топор, 8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огнетушителей, </w:t>
      </w:r>
      <w:r w:rsidR="005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ранцевые огнетушители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Пожарные формирования организаций, учреждений, независимо от формы собственности* средства связи и оповещения*, Автоцистерны,  Противопожарный инвентарь и оборудование * - по согласованию</w:t>
      </w:r>
    </w:p>
    <w:p w:rsidR="00542835" w:rsidRDefault="00542835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35" w:rsidRDefault="00542835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35" w:rsidRDefault="00542835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5C" w:rsidRPr="00E60E5C" w:rsidRDefault="002A32D2" w:rsidP="006D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6D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0E5C"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2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60E5C" w:rsidRPr="00E60E5C" w:rsidRDefault="005F323A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08.08.2017 г.      № 33</w:t>
      </w:r>
      <w:r w:rsidR="00E60E5C"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0E5C" w:rsidRPr="00E60E5C" w:rsidRDefault="00E60E5C" w:rsidP="002A3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Положение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привлечения сил и сре</w:t>
      </w:r>
      <w:proofErr w:type="gramStart"/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тушения пожаров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проведения аварийно-спасательных работ 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  </w:t>
      </w:r>
      <w:r w:rsidR="0090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тушения пожаров и проведения аварийно-спасательных работ 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привлекаются следующие силы: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часть –</w:t>
      </w:r>
      <w:r w:rsidR="004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5E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</w:t>
      </w:r>
      <w:r w:rsidR="0025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ПСЧ 24 ФГКУ «5ОФПС по РО»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подразделения добровольной пожарной охраны;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противопожарные формирования организаций;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E3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№2 ПСЧ 24 ФГКУ «5ОФПС по РО» 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к месту пожара аварийно-технические бригады.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тушения пожаров и проведения аварийно-спасательных работ 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привлекаются следующие средства: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и специальная техника;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средства связи;</w:t>
      </w:r>
    </w:p>
    <w:p w:rsidR="00E60E5C" w:rsidRPr="00E60E5C" w:rsidRDefault="00DF711E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огнетушащее оборудование</w:t>
      </w:r>
      <w:r w:rsidR="00E60E5C"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на вооружении в подразделениях пожарной охраны;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водоподающая</w:t>
      </w:r>
      <w:proofErr w:type="spell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организаций, представляемая на безвозмездной основе.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тушения пожаров используются все источники водоснабжения (</w:t>
      </w:r>
      <w:proofErr w:type="spell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водообеспечения</w:t>
      </w:r>
      <w:proofErr w:type="spell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организаций, независимо от форм собственности и назначения, на безвозмездной основе.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Руководители организаций обязаны: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пожарной охране при тушении пожара;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при тушении пожаров на территории организаций необходимые силы и средства;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в пожарную охрану о состоянии дорог и изменении подъездов к объекту.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привлечения сил и средств на тушение пожаров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привлечения сил и сре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утверждается Главой Администрации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объектах – руководителем объекта.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автозаправочных станциях и проведения ремонтных работа на станциях технического облуживания.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пожаров. В План включаются все подразделения пожарной охраны, добровольные пожарные формирования,  дислоцирующиеся 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обслуживающие данную территорию. Корректировка Планов проводится по мере необходимости.</w:t>
      </w:r>
    </w:p>
    <w:p w:rsidR="00182BD1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в установленном порядке руководитель </w:t>
      </w:r>
      <w:r w:rsidR="0018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ЕДДС района 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Администрации, начальником штаба ГО ЧС и ПБ </w:t>
      </w:r>
      <w:r w:rsidR="0090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Маргаритовского</w:t>
      </w: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принимают меры по привлечению дополнительных сил и сре</w:t>
      </w:r>
      <w:proofErr w:type="gramStart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противопожарных подразделений и организаций.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E60E5C" w:rsidRPr="00E60E5C" w:rsidRDefault="00E60E5C" w:rsidP="00E60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E92" w:rsidRPr="00E60E5C" w:rsidRDefault="001A35F8">
      <w:pPr>
        <w:rPr>
          <w:rFonts w:ascii="Times New Roman" w:hAnsi="Times New Roman" w:cs="Times New Roman"/>
          <w:sz w:val="28"/>
          <w:szCs w:val="28"/>
        </w:rPr>
      </w:pPr>
    </w:p>
    <w:sectPr w:rsidR="004C6E92" w:rsidRPr="00E60E5C" w:rsidSect="004B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60E5C"/>
    <w:rsid w:val="000146F0"/>
    <w:rsid w:val="00032593"/>
    <w:rsid w:val="00144D3A"/>
    <w:rsid w:val="00182BD1"/>
    <w:rsid w:val="00186386"/>
    <w:rsid w:val="001A35F8"/>
    <w:rsid w:val="00251175"/>
    <w:rsid w:val="00290B6C"/>
    <w:rsid w:val="002A32D2"/>
    <w:rsid w:val="003431ED"/>
    <w:rsid w:val="00357913"/>
    <w:rsid w:val="003E40F4"/>
    <w:rsid w:val="003F31E6"/>
    <w:rsid w:val="0049477F"/>
    <w:rsid w:val="004B2D90"/>
    <w:rsid w:val="004E2375"/>
    <w:rsid w:val="00512967"/>
    <w:rsid w:val="00542835"/>
    <w:rsid w:val="005E2F0D"/>
    <w:rsid w:val="005F323A"/>
    <w:rsid w:val="00622604"/>
    <w:rsid w:val="006B7D25"/>
    <w:rsid w:val="006D2D31"/>
    <w:rsid w:val="00751809"/>
    <w:rsid w:val="007A247A"/>
    <w:rsid w:val="00871112"/>
    <w:rsid w:val="0090218F"/>
    <w:rsid w:val="0090270A"/>
    <w:rsid w:val="00950F6F"/>
    <w:rsid w:val="009C1ABA"/>
    <w:rsid w:val="00A657F6"/>
    <w:rsid w:val="00B11C37"/>
    <w:rsid w:val="00B7748B"/>
    <w:rsid w:val="00B92B18"/>
    <w:rsid w:val="00D36803"/>
    <w:rsid w:val="00D4789A"/>
    <w:rsid w:val="00DA2AC9"/>
    <w:rsid w:val="00DF711E"/>
    <w:rsid w:val="00E35455"/>
    <w:rsid w:val="00E37975"/>
    <w:rsid w:val="00E60E5C"/>
    <w:rsid w:val="00E87026"/>
    <w:rsid w:val="00EB419C"/>
    <w:rsid w:val="00EB7D09"/>
    <w:rsid w:val="00F0503F"/>
    <w:rsid w:val="00F61370"/>
    <w:rsid w:val="00FA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2017-08-21T11:42:00Z</cp:lastPrinted>
  <dcterms:created xsi:type="dcterms:W3CDTF">2017-08-17T06:31:00Z</dcterms:created>
  <dcterms:modified xsi:type="dcterms:W3CDTF">2017-08-21T12:12:00Z</dcterms:modified>
</cp:coreProperties>
</file>